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104E6" w14:textId="77777777" w:rsidR="00CB1C67" w:rsidRPr="00C64560" w:rsidRDefault="00CB1C67" w:rsidP="00CB1C67">
      <w:pPr>
        <w:autoSpaceDE w:val="0"/>
        <w:autoSpaceDN w:val="0"/>
        <w:adjustRightInd w:val="0"/>
        <w:spacing w:after="0" w:line="360" w:lineRule="auto"/>
        <w:ind w:left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TRƯỜNG CHÚNG CHÁU LÀ TRƯỜNG MẦM NON </w:t>
      </w:r>
    </w:p>
    <w:p w14:paraId="5145B1D6" w14:textId="77777777" w:rsidR="00CB1C67" w:rsidRPr="00C64560" w:rsidRDefault="00CB1C67" w:rsidP="00CB1C67">
      <w:pPr>
        <w:autoSpaceDE w:val="0"/>
        <w:autoSpaceDN w:val="0"/>
        <w:adjustRightInd w:val="0"/>
        <w:spacing w:after="0" w:line="360" w:lineRule="auto"/>
        <w:ind w:left="5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(Nhạc sĩ: Phạm Tuyên)</w:t>
      </w:r>
    </w:p>
    <w:p w14:paraId="79C4471D" w14:textId="77777777" w:rsidR="00CB1C67" w:rsidRPr="00C64560" w:rsidRDefault="00CB1C67" w:rsidP="00CB1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2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MỤC ĐÍCH YÊU CẦU:</w:t>
      </w:r>
    </w:p>
    <w:p w14:paraId="79E924B5" w14:textId="77777777" w:rsidR="00CB1C67" w:rsidRDefault="00CB1C67" w:rsidP="00CB1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- Trẻ biết vỗ theo nhịp bài hát “Trường chúng cháu là trường mầm non”</w:t>
      </w:r>
    </w:p>
    <w:p w14:paraId="003239A8" w14:textId="77777777" w:rsidR="00CB1C67" w:rsidRPr="00C64560" w:rsidRDefault="00CB1C67" w:rsidP="00CB1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Hứng thú nghe bài “</w:t>
      </w: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Cô giáo” nhạc sĩ Đỗ Mạnh Thường</w:t>
      </w:r>
    </w:p>
    <w:p w14:paraId="21DA85ED" w14:textId="77777777" w:rsidR="00CB1C67" w:rsidRPr="00C64560" w:rsidRDefault="00CB1C67" w:rsidP="00CB1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2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CHUẨN BỊ:</w:t>
      </w:r>
    </w:p>
    <w:p w14:paraId="575088CC" w14:textId="77777777" w:rsidR="00CB1C67" w:rsidRPr="00C64560" w:rsidRDefault="00CB1C67" w:rsidP="00CB1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Máy hát, băng nhạc, đàn organ</w:t>
      </w:r>
    </w:p>
    <w:p w14:paraId="479CEF13" w14:textId="77777777" w:rsidR="00CB1C67" w:rsidRPr="00C64560" w:rsidRDefault="00CB1C67" w:rsidP="00CB1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Nhạc cụ âm nhạc: Trống lắc, gáo dừa, phách tre,…</w:t>
      </w:r>
    </w:p>
    <w:p w14:paraId="6A8C7422" w14:textId="77777777" w:rsidR="00CB1C67" w:rsidRPr="00C64560" w:rsidRDefault="00CB1C67" w:rsidP="00CB1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2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TIẾN HÀNH:</w:t>
      </w:r>
    </w:p>
    <w:p w14:paraId="29501A17" w14:textId="77777777" w:rsidR="00CB1C67" w:rsidRPr="00C64560" w:rsidRDefault="00CB1C67" w:rsidP="00CB1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D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 </w:t>
      </w:r>
      <w:r w:rsidRPr="002411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1</w:t>
      </w: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Dạy vỗ theo nhịp bài hát “</w:t>
      </w: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Trường chúng cháu là trường mầm  non”</w:t>
      </w:r>
    </w:p>
    <w:p w14:paraId="0105A0C0" w14:textId="77777777" w:rsidR="00CB1C67" w:rsidRPr="00C64560" w:rsidRDefault="00CB1C67" w:rsidP="00CB1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- Cô mở đoạn nhạc trẻ đoán tên bài hát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F4A8A9" w14:textId="77777777" w:rsidR="00CB1C67" w:rsidRPr="00C64560" w:rsidRDefault="00CB1C67" w:rsidP="00CB1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- Cho trẻ hát diễn cảm 1-2 lần bài hát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+ đàn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F73D19" w14:textId="77777777" w:rsidR="00CB1C67" w:rsidRPr="00C64560" w:rsidRDefault="00CB1C67" w:rsidP="00CB1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- Để bài hát thêm hay hôm nay cô sẽ cho các con vỗ theo nhịp bài hát nhé.</w:t>
      </w:r>
    </w:p>
    <w:p w14:paraId="62EFEE5A" w14:textId="77777777" w:rsidR="00CB1C67" w:rsidRPr="00C64560" w:rsidRDefault="00CB1C67" w:rsidP="00CB1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Cô hỏi trẻ cách vỗ nhịp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97DFB8" w14:textId="77777777" w:rsidR="00CB1C67" w:rsidRPr="00C64560" w:rsidRDefault="00CB1C67" w:rsidP="00CB1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Cô vỗ nhịp trên không cho trẻ xem ( 2-3 lần)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6E5456" w14:textId="77777777" w:rsidR="00CB1C67" w:rsidRPr="00C64560" w:rsidRDefault="00CB1C67" w:rsidP="00CB1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Cả lớp thực hiện theo cô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A62D74" w14:textId="77777777" w:rsidR="00CB1C67" w:rsidRPr="00C64560" w:rsidRDefault="00CB1C67" w:rsidP="00CB1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Cho trẻ chọn chọn nhạc cụ vỗ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B2A7630" w14:textId="77777777" w:rsidR="00CB1C67" w:rsidRPr="00C64560" w:rsidRDefault="00CB1C67" w:rsidP="00CB1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Mời tổ, nhóm, cá nhân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chú ý sữa sai)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14:paraId="7704C801" w14:textId="77777777" w:rsidR="00CB1C67" w:rsidRPr="00C64560" w:rsidRDefault="00CB1C67" w:rsidP="00CB1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D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 </w:t>
      </w:r>
      <w:r w:rsidRPr="002411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 Nghe hát bài “</w:t>
      </w: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Cô giáo” nhạc sĩ Đỗ Mạnh Thường</w:t>
      </w:r>
    </w:p>
    <w:p w14:paraId="0D79D3E4" w14:textId="77777777" w:rsidR="00CB1C67" w:rsidRPr="00C64560" w:rsidRDefault="00CB1C67" w:rsidP="00CB1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Cô hát diễn cảm với đàn =</w:t>
      </w: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&gt; Giáo dục trẻ: Chú ý nghe, tỏ ra thích thú (hát,  vổ tay, nhún nhảy,  lắc lư) theo  bài hát </w:t>
      </w: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“ Cô giáo” nhạc sĩ Đỗ Mạnh  Thường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15C27951" w14:textId="77777777" w:rsidR="00CB1C67" w:rsidRPr="00824619" w:rsidRDefault="00CB1C67" w:rsidP="00CB1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color w:val="000000"/>
          <w:sz w:val="28"/>
          <w:szCs w:val="28"/>
        </w:rPr>
        <w:t>Cô hát lại mời trẻ lên minh họa bài hát. Trẻ hưởng ứng cùng cô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5319AD0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67"/>
    <w:rsid w:val="00765718"/>
    <w:rsid w:val="00B9771C"/>
    <w:rsid w:val="00C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7ABC"/>
  <w15:chartTrackingRefBased/>
  <w15:docId w15:val="{2A972A1F-E2A5-4E73-BE40-1F2D033D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C6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2024-09-19T13:57:00Z</dcterms:created>
  <dcterms:modified xsi:type="dcterms:W3CDTF">2024-09-19T13:58:00Z</dcterms:modified>
</cp:coreProperties>
</file>